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方正小标宋简体" w:hAnsi="方正小标宋简体" w:eastAsia="方正小标宋简体" w:cs="方正小标宋简体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方正小标宋简体" w:hAnsi="方正小标宋简体" w:eastAsia="方正小标宋简体" w:cs="方正小标宋简体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方正小标宋简体" w:hAnsi="方正小标宋简体" w:eastAsia="方正小标宋简体" w:cs="方正小标宋简体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b/>
          <w:bCs/>
          <w:kern w:val="2"/>
          <w:sz w:val="44"/>
          <w:szCs w:val="44"/>
          <w:lang w:val="en-US" w:eastAsia="zh-CN" w:bidi="ar-SA"/>
        </w:rPr>
      </w:pPr>
      <w:bookmarkStart w:id="0" w:name="_GoBack"/>
      <w:r>
        <w:rPr>
          <w:rFonts w:hint="eastAsia" w:ascii="黑体" w:hAnsi="黑体" w:eastAsia="黑体" w:cs="黑体"/>
          <w:b/>
          <w:bCs/>
          <w:kern w:val="2"/>
          <w:sz w:val="44"/>
          <w:szCs w:val="44"/>
          <w:lang w:val="en-US" w:eastAsia="zh-CN" w:bidi="ar-SA"/>
        </w:rPr>
        <w:t>格林伍德酒店地址及路线图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b/>
          <w:bCs/>
          <w:kern w:val="2"/>
          <w:sz w:val="44"/>
          <w:szCs w:val="44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一、酒店地址</w:t>
      </w:r>
    </w:p>
    <w:p>
      <w:pPr>
        <w:jc w:val="both"/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Московская область, Красногорский район, МКАД 69 км., внешняя сторона, Международный торгово-выставочный комплекс «Гринвуд»,стр.24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二、乘车路线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乘坐地铁7号线到Сходненская地铁站，再乘坐格林伍德酒店通勤班车到达酒店。通勤班车时刻表：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instrText xml:space="preserve"> HYPERLINK "https://www.greenwoodpark.ru/contacts/timetable/" </w:instrTex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https://www.greenwoodpark.ru/contacts/timetable/</w:t>
      </w: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三、乘车示意图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720080" cy="2294255"/>
            <wp:effectExtent l="0" t="0" r="13970" b="10795"/>
            <wp:docPr id="3" name="图片 3" descr="b1da9a2f49060854750a825f48f9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da9a2f49060854750a825f48f96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四、双检测地点及宾馆示意图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  <w:shd w:val="clear" w:fill="FFFFFF"/>
        </w:rPr>
        <w:fldChar w:fldCharType="begin"/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  <w:shd w:val="clear" w:fill="FFFFFF"/>
        </w:rPr>
        <w:instrText xml:space="preserve">INCLUDEPICTURE \d "https://mmbiz.qpic.cn/mmbiz_jpg/EZVvEacgaqPK1WamvS48ys9gkTIOIfnmZevglmYOwX1cPHF4axTugxEv9gbYMe94Hrptex68ic3YmODq93s594A/640?wx_fmt=jpeg&amp;tp=webp&amp;wxfrom=5&amp;wx_lazy=1&amp;wx_co=1" \* MERGEFORMATINET </w:instrText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  <w:shd w:val="clear" w:fill="FFFFFF"/>
        </w:rPr>
        <w:fldChar w:fldCharType="separate"/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  <w:shd w:val="clear" w:fill="FFFFFF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9070" cy="4077335"/>
            <wp:effectExtent l="0" t="0" r="17780" b="18415"/>
            <wp:docPr id="4" name="图片 4" descr="902000b444794a276729537cd480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2000b444794a276729537cd4803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333333"/>
          <w:spacing w:val="8"/>
          <w:sz w:val="32"/>
          <w:szCs w:val="32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2C1557"/>
    <w:rsid w:val="0A2C155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jb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2021-11-05T12:25:00Z</dcterms:created>
  <dc:creator>ShiYongRen</dc:creator>
  <cp:lastModifiedBy>ShiYongRen</cp:lastModifiedBy>
  <dcterms:modified xsi:type="dcterms:W3CDTF">2021-11-05T12:26:22Z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